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e8726f9b7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47211a4fd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Murshederchar,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d7b4953ec4b6a" /><Relationship Type="http://schemas.openxmlformats.org/officeDocument/2006/relationships/numbering" Target="/word/numbering.xml" Id="R6dec7492e50c4a93" /><Relationship Type="http://schemas.openxmlformats.org/officeDocument/2006/relationships/settings" Target="/word/settings.xml" Id="Rc792641ca4fa4bd5" /><Relationship Type="http://schemas.openxmlformats.org/officeDocument/2006/relationships/image" Target="/word/media/2c8d7583-ba08-4697-8505-1745504d5e96.png" Id="R6cd47211a4fd4a8b" /></Relationships>
</file>