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b3ad87ca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74122d21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Bariali,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f861ddc14634" /><Relationship Type="http://schemas.openxmlformats.org/officeDocument/2006/relationships/numbering" Target="/word/numbering.xml" Id="R5f68d17ea501432f" /><Relationship Type="http://schemas.openxmlformats.org/officeDocument/2006/relationships/settings" Target="/word/settings.xml" Id="R665e5a4086f94579" /><Relationship Type="http://schemas.openxmlformats.org/officeDocument/2006/relationships/image" Target="/word/media/de8881e4-b04f-41bb-b49d-44cf6c362afb.png" Id="Rd2f974122d21481b" /></Relationships>
</file>