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edc9d8d6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1286fbd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8fdb893a448ae" /><Relationship Type="http://schemas.openxmlformats.org/officeDocument/2006/relationships/numbering" Target="/word/numbering.xml" Id="Re84bebe5539a4f67" /><Relationship Type="http://schemas.openxmlformats.org/officeDocument/2006/relationships/settings" Target="/word/settings.xml" Id="Reed52db4a5c24ae8" /><Relationship Type="http://schemas.openxmlformats.org/officeDocument/2006/relationships/image" Target="/word/media/ed75d7ca-5465-40e1-b3a6-19cb04cd559f.png" Id="R412a1286fbd44e83" /></Relationships>
</file>