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2332870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076e8a6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c710bc6e4adb" /><Relationship Type="http://schemas.openxmlformats.org/officeDocument/2006/relationships/numbering" Target="/word/numbering.xml" Id="Rfb57d082206c4801" /><Relationship Type="http://schemas.openxmlformats.org/officeDocument/2006/relationships/settings" Target="/word/settings.xml" Id="R259a8a2f62764a19" /><Relationship Type="http://schemas.openxmlformats.org/officeDocument/2006/relationships/image" Target="/word/media/8b6165d7-f5c7-4844-b0c6-f63dd76c1210.png" Id="R855f076e8a654827" /></Relationships>
</file>