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76d0a6dd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4ee062b20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Nailkhora,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28e58b0c1465f" /><Relationship Type="http://schemas.openxmlformats.org/officeDocument/2006/relationships/numbering" Target="/word/numbering.xml" Id="R74f1ec9a58a94d52" /><Relationship Type="http://schemas.openxmlformats.org/officeDocument/2006/relationships/settings" Target="/word/settings.xml" Id="R748045044b244185" /><Relationship Type="http://schemas.openxmlformats.org/officeDocument/2006/relationships/image" Target="/word/media/8cadca7f-dd2e-47ce-924b-0ed04c0fc35a.png" Id="Rf8d4ee062b204155" /></Relationships>
</file>