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b70ae03c1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0c5fe4c39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 Krang Tahsilda,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e5971932f4409" /><Relationship Type="http://schemas.openxmlformats.org/officeDocument/2006/relationships/numbering" Target="/word/numbering.xml" Id="R8e8590f2ae424aca" /><Relationship Type="http://schemas.openxmlformats.org/officeDocument/2006/relationships/settings" Target="/word/settings.xml" Id="Rda0d35103c9f417e" /><Relationship Type="http://schemas.openxmlformats.org/officeDocument/2006/relationships/image" Target="/word/media/94b6c90a-e4a4-4e71-867e-6910a5239624.png" Id="R4a30c5fe4c394dbb" /></Relationships>
</file>