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e225eb261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3259f165e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341aa992643ae" /><Relationship Type="http://schemas.openxmlformats.org/officeDocument/2006/relationships/numbering" Target="/word/numbering.xml" Id="Rfef168c6685241b5" /><Relationship Type="http://schemas.openxmlformats.org/officeDocument/2006/relationships/settings" Target="/word/settings.xml" Id="Re3bdcdd108494ea4" /><Relationship Type="http://schemas.openxmlformats.org/officeDocument/2006/relationships/image" Target="/word/media/3b36357e-0603-4c40-a0f9-8781d6cdce04.png" Id="Rb663259f165e41a4" /></Relationships>
</file>