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1ca255d7d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379930bd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f443365a466f" /><Relationship Type="http://schemas.openxmlformats.org/officeDocument/2006/relationships/numbering" Target="/word/numbering.xml" Id="R5b1162f3e4c240ed" /><Relationship Type="http://schemas.openxmlformats.org/officeDocument/2006/relationships/settings" Target="/word/settings.xml" Id="Re11c475d1b68488a" /><Relationship Type="http://schemas.openxmlformats.org/officeDocument/2006/relationships/image" Target="/word/media/3d830476-a02d-4d2b-899d-a27be2584637.png" Id="R7b45379930bd4342" /></Relationships>
</file>