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e295b0ec6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904447464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Naleya,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d3f1f5bf44e36" /><Relationship Type="http://schemas.openxmlformats.org/officeDocument/2006/relationships/numbering" Target="/word/numbering.xml" Id="R5975bc013bc14198" /><Relationship Type="http://schemas.openxmlformats.org/officeDocument/2006/relationships/settings" Target="/word/settings.xml" Id="Rf452d14e07b44b41" /><Relationship Type="http://schemas.openxmlformats.org/officeDocument/2006/relationships/image" Target="/word/media/9e995647-1edc-4eb5-b43b-b3597ba295f3.png" Id="R3959044474644a9e" /></Relationships>
</file>