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3df43ea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eaa7ac9cd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Nallapolla,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cae980edd4e9f" /><Relationship Type="http://schemas.openxmlformats.org/officeDocument/2006/relationships/numbering" Target="/word/numbering.xml" Id="R50743bd40196441a" /><Relationship Type="http://schemas.openxmlformats.org/officeDocument/2006/relationships/settings" Target="/word/settings.xml" Id="R41e8c16f27dd411b" /><Relationship Type="http://schemas.openxmlformats.org/officeDocument/2006/relationships/image" Target="/word/media/81010db8-e805-4a54-90da-bdb4f5d2b41e.png" Id="R441eaa7ac9cd4cb9" /></Relationships>
</file>