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47d863ea9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b2d63f1e3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Nalpokhri,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915271cb444d3" /><Relationship Type="http://schemas.openxmlformats.org/officeDocument/2006/relationships/numbering" Target="/word/numbering.xml" Id="R0d931834689445b5" /><Relationship Type="http://schemas.openxmlformats.org/officeDocument/2006/relationships/settings" Target="/word/settings.xml" Id="Ra74ae65ee1564df4" /><Relationship Type="http://schemas.openxmlformats.org/officeDocument/2006/relationships/image" Target="/word/media/94cdc182-d23a-4f9d-8584-8d952bc5f0e1.png" Id="R727b2d63f1e3402f" /></Relationships>
</file>