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ae2c6fd9b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6a5371d78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3e210de9d4508" /><Relationship Type="http://schemas.openxmlformats.org/officeDocument/2006/relationships/numbering" Target="/word/numbering.xml" Id="R4edd11300b994b90" /><Relationship Type="http://schemas.openxmlformats.org/officeDocument/2006/relationships/settings" Target="/word/settings.xml" Id="Rca497b8d646c4746" /><Relationship Type="http://schemas.openxmlformats.org/officeDocument/2006/relationships/image" Target="/word/media/7b8d8d01-adf9-4d6e-9942-1f319e46faca.png" Id="Rf846a5371d78416f" /></Relationships>
</file>