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adcba8a0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ae181384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6a4f40e2456e" /><Relationship Type="http://schemas.openxmlformats.org/officeDocument/2006/relationships/numbering" Target="/word/numbering.xml" Id="R268908e1e09c4b37" /><Relationship Type="http://schemas.openxmlformats.org/officeDocument/2006/relationships/settings" Target="/word/settings.xml" Id="Ra1bca4eed06d426f" /><Relationship Type="http://schemas.openxmlformats.org/officeDocument/2006/relationships/image" Target="/word/media/00740a30-4a72-4173-97ed-9729d4aaa137.png" Id="R2e39ae1813844d17" /></Relationships>
</file>