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1e054a7e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07e2614c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bbdac1c1418e" /><Relationship Type="http://schemas.openxmlformats.org/officeDocument/2006/relationships/numbering" Target="/word/numbering.xml" Id="Rac9fe4b17a1b405c" /><Relationship Type="http://schemas.openxmlformats.org/officeDocument/2006/relationships/settings" Target="/word/settings.xml" Id="Rd7a1e83c7d6b4f3d" /><Relationship Type="http://schemas.openxmlformats.org/officeDocument/2006/relationships/image" Target="/word/media/9aede18d-69c8-4588-a133-9e3f132169e4.png" Id="R83c07e2614c64075" /></Relationships>
</file>