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d67a676bf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4d4be79b5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Narangail,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e236e0ef6414c" /><Relationship Type="http://schemas.openxmlformats.org/officeDocument/2006/relationships/numbering" Target="/word/numbering.xml" Id="R8c657fdbe2fc4566" /><Relationship Type="http://schemas.openxmlformats.org/officeDocument/2006/relationships/settings" Target="/word/settings.xml" Id="R4c5fb349b0514eb3" /><Relationship Type="http://schemas.openxmlformats.org/officeDocument/2006/relationships/image" Target="/word/media/dde1811c-fd06-4834-a99f-c78cd1978182.png" Id="Ra184d4be79b54aab" /></Relationships>
</file>