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2ddaeeb63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d6046b048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Narikabari,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fbbe4e963401b" /><Relationship Type="http://schemas.openxmlformats.org/officeDocument/2006/relationships/numbering" Target="/word/numbering.xml" Id="R7e0ad8c9ad9d4486" /><Relationship Type="http://schemas.openxmlformats.org/officeDocument/2006/relationships/settings" Target="/word/settings.xml" Id="R7808c4752e3e4fc6" /><Relationship Type="http://schemas.openxmlformats.org/officeDocument/2006/relationships/image" Target="/word/media/22a1abb1-8f78-4190-b311-127265d95d7a.png" Id="R549d6046b0484f0a" /></Relationships>
</file>