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2c24998a5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71f8ad31e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15cd8cc914e33" /><Relationship Type="http://schemas.openxmlformats.org/officeDocument/2006/relationships/numbering" Target="/word/numbering.xml" Id="Rd393a36a51c74b7f" /><Relationship Type="http://schemas.openxmlformats.org/officeDocument/2006/relationships/settings" Target="/word/settings.xml" Id="Rb7f712f2114d498f" /><Relationship Type="http://schemas.openxmlformats.org/officeDocument/2006/relationships/image" Target="/word/media/242a15d1-d4c6-41e8-af90-f834cf3393de.png" Id="R8b771f8ad31e4922" /></Relationships>
</file>