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0a97796ad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6fcc675da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b7a40854345b5" /><Relationship Type="http://schemas.openxmlformats.org/officeDocument/2006/relationships/numbering" Target="/word/numbering.xml" Id="Re3c0f5afeef44c30" /><Relationship Type="http://schemas.openxmlformats.org/officeDocument/2006/relationships/settings" Target="/word/settings.xml" Id="R5926b678f4ed43a9" /><Relationship Type="http://schemas.openxmlformats.org/officeDocument/2006/relationships/image" Target="/word/media/5e7dbf9a-3099-4f0c-8179-bd70c017ea28.png" Id="R3246fcc675da4c32" /></Relationships>
</file>