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5a2eaaa72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3401fbe0f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Nechupara,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d1a32c8ac48a6" /><Relationship Type="http://schemas.openxmlformats.org/officeDocument/2006/relationships/numbering" Target="/word/numbering.xml" Id="Rbc2659a3b2784452" /><Relationship Type="http://schemas.openxmlformats.org/officeDocument/2006/relationships/settings" Target="/word/settings.xml" Id="Ree12ff5516414c7b" /><Relationship Type="http://schemas.openxmlformats.org/officeDocument/2006/relationships/image" Target="/word/media/364a9ae1-400a-415d-b9c0-a4fcd56e1697.png" Id="Ra113401fbe0f4307" /></Relationships>
</file>