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b068278fff4f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d102b5bbb046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Nhila,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d83d4496f7450f" /><Relationship Type="http://schemas.openxmlformats.org/officeDocument/2006/relationships/numbering" Target="/word/numbering.xml" Id="R71e47e5a6e1e448e" /><Relationship Type="http://schemas.openxmlformats.org/officeDocument/2006/relationships/settings" Target="/word/settings.xml" Id="Ra09d3ddb200b4979" /><Relationship Type="http://schemas.openxmlformats.org/officeDocument/2006/relationships/image" Target="/word/media/2a267907-1a2e-470d-895d-18dcf144635e.png" Id="Rffd102b5bbb046e2" /></Relationships>
</file>