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02110f6b6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b2fb9d605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Niki Simulia,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91b4659604cfe" /><Relationship Type="http://schemas.openxmlformats.org/officeDocument/2006/relationships/numbering" Target="/word/numbering.xml" Id="Rc7175f2b4df946bb" /><Relationship Type="http://schemas.openxmlformats.org/officeDocument/2006/relationships/settings" Target="/word/settings.xml" Id="R4a04eb1cbebd403d" /><Relationship Type="http://schemas.openxmlformats.org/officeDocument/2006/relationships/image" Target="/word/media/99651ff4-9e2d-4923-a1f6-71f4d4635ec8.png" Id="R569b2fb9d6054d6e" /></Relationships>
</file>