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7f41330f3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701f3dd71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Nilphamari,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585fffcaa4287" /><Relationship Type="http://schemas.openxmlformats.org/officeDocument/2006/relationships/numbering" Target="/word/numbering.xml" Id="Re87cd3cc616e4067" /><Relationship Type="http://schemas.openxmlformats.org/officeDocument/2006/relationships/settings" Target="/word/settings.xml" Id="R1d50ed3be03e4c73" /><Relationship Type="http://schemas.openxmlformats.org/officeDocument/2006/relationships/image" Target="/word/media/0bbbb40c-3ce8-4915-8e48-b850afb87d4a.png" Id="R27b701f3dd714640" /></Relationships>
</file>