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a431ae0e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97715b710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Nimdasherbhita,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c2e514e434979" /><Relationship Type="http://schemas.openxmlformats.org/officeDocument/2006/relationships/numbering" Target="/word/numbering.xml" Id="R7765171427674e38" /><Relationship Type="http://schemas.openxmlformats.org/officeDocument/2006/relationships/settings" Target="/word/settings.xml" Id="R67c4c3df2c4b4414" /><Relationship Type="http://schemas.openxmlformats.org/officeDocument/2006/relationships/image" Target="/word/media/ec10522f-1839-4ca3-9d4a-b929aebf2c91.png" Id="R98497715b71041f4" /></Relationships>
</file>