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a90f445f0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180b89307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Njiritala,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a32853254465b" /><Relationship Type="http://schemas.openxmlformats.org/officeDocument/2006/relationships/numbering" Target="/word/numbering.xml" Id="R87a2b44d32dc4f78" /><Relationship Type="http://schemas.openxmlformats.org/officeDocument/2006/relationships/settings" Target="/word/settings.xml" Id="R685e50d66eec437b" /><Relationship Type="http://schemas.openxmlformats.org/officeDocument/2006/relationships/image" Target="/word/media/30cc6fd5-8c68-4ccf-814a-eee8713ba92b.png" Id="R4eb180b893074463" /></Relationships>
</file>