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bb3bfa767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a9efc5359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Noajispur,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d6dbaf1ee4ccc" /><Relationship Type="http://schemas.openxmlformats.org/officeDocument/2006/relationships/numbering" Target="/word/numbering.xml" Id="R63f43c9a147844b5" /><Relationship Type="http://schemas.openxmlformats.org/officeDocument/2006/relationships/settings" Target="/word/settings.xml" Id="R76cd6e17fa59439e" /><Relationship Type="http://schemas.openxmlformats.org/officeDocument/2006/relationships/image" Target="/word/media/5ec62175-68d0-46e9-b0ee-490151aa4b56.png" Id="Rb0ea9efc53594039" /></Relationships>
</file>