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6fcef0be0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6b8727e3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Biswaser Majhail,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c8b1f5bca47f1" /><Relationship Type="http://schemas.openxmlformats.org/officeDocument/2006/relationships/numbering" Target="/word/numbering.xml" Id="Rf72e5fe81e07472d" /><Relationship Type="http://schemas.openxmlformats.org/officeDocument/2006/relationships/settings" Target="/word/settings.xml" Id="Rc98e3371b91d465f" /><Relationship Type="http://schemas.openxmlformats.org/officeDocument/2006/relationships/image" Target="/word/media/bc4fc39c-7d8e-44c2-9fa2-8bcef4482e4d.png" Id="Rc4956b8727e343fd" /></Relationships>
</file>