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8f6a50045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be59fc314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Nutan Tripura 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e3ccfb50d4ef3" /><Relationship Type="http://schemas.openxmlformats.org/officeDocument/2006/relationships/numbering" Target="/word/numbering.xml" Id="Rf1f25717efc84370" /><Relationship Type="http://schemas.openxmlformats.org/officeDocument/2006/relationships/settings" Target="/word/settings.xml" Id="Rf352e658d4984bb3" /><Relationship Type="http://schemas.openxmlformats.org/officeDocument/2006/relationships/image" Target="/word/media/bfca219b-21d1-43a5-ad9e-5a904606b0d3.png" Id="Rd6dbe59fc3144f29" /></Relationships>
</file>