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5ce0a5054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0cad49de2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Pachaltia,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20c817854298" /><Relationship Type="http://schemas.openxmlformats.org/officeDocument/2006/relationships/numbering" Target="/word/numbering.xml" Id="R7482a35962c0487b" /><Relationship Type="http://schemas.openxmlformats.org/officeDocument/2006/relationships/settings" Target="/word/settings.xml" Id="Rf9834b9f56534ba6" /><Relationship Type="http://schemas.openxmlformats.org/officeDocument/2006/relationships/image" Target="/word/media/9bc22c6b-b472-4319-b98b-30ebfc8077e0.png" Id="Rc700cad49de240f3" /></Relationships>
</file>