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10be2fe82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28c725ffd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Paikara,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43c5cd8af46ed" /><Relationship Type="http://schemas.openxmlformats.org/officeDocument/2006/relationships/numbering" Target="/word/numbering.xml" Id="R1234cf851e254f19" /><Relationship Type="http://schemas.openxmlformats.org/officeDocument/2006/relationships/settings" Target="/word/settings.xml" Id="R9f233add69eb49a8" /><Relationship Type="http://schemas.openxmlformats.org/officeDocument/2006/relationships/image" Target="/word/media/70db3afc-c6ef-4b18-be6c-ed76662a7b8c.png" Id="Rab628c725ffd40f1" /></Relationships>
</file>