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05ff905e6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0d59255bc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Paikpara Mirzapur,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a8baa6bfc42fe" /><Relationship Type="http://schemas.openxmlformats.org/officeDocument/2006/relationships/numbering" Target="/word/numbering.xml" Id="Reef1aebc1df343a2" /><Relationship Type="http://schemas.openxmlformats.org/officeDocument/2006/relationships/settings" Target="/word/settings.xml" Id="Re1856d4d3b1249c8" /><Relationship Type="http://schemas.openxmlformats.org/officeDocument/2006/relationships/image" Target="/word/media/fcbe7182-d70e-43a1-afa0-17288de33581.png" Id="R5500d59255bc4b18" /></Relationships>
</file>