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8dbbee04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71f4b0c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6c4803f04e7f" /><Relationship Type="http://schemas.openxmlformats.org/officeDocument/2006/relationships/numbering" Target="/word/numbering.xml" Id="R0e4efdf49d854f5a" /><Relationship Type="http://schemas.openxmlformats.org/officeDocument/2006/relationships/settings" Target="/word/settings.xml" Id="Rf6ad7ca35e3c46ed" /><Relationship Type="http://schemas.openxmlformats.org/officeDocument/2006/relationships/image" Target="/word/media/a7a60dc7-67b4-4ff0-bfec-fcd756ce6a70.png" Id="R4dfc71f4b0c14c23" /></Relationships>
</file>