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d61a11e91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ff3336476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b03b514584630" /><Relationship Type="http://schemas.openxmlformats.org/officeDocument/2006/relationships/numbering" Target="/word/numbering.xml" Id="R7c978ed59fc942b3" /><Relationship Type="http://schemas.openxmlformats.org/officeDocument/2006/relationships/settings" Target="/word/settings.xml" Id="Rceb8a3eee3ba4b6f" /><Relationship Type="http://schemas.openxmlformats.org/officeDocument/2006/relationships/image" Target="/word/media/0d5ab904-79e6-495f-8fa6-94a5b032b7f2.png" Id="Rb44ff33364764cfa" /></Relationships>
</file>