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d8c434611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c5f3f5367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e6e0a1c7542ea" /><Relationship Type="http://schemas.openxmlformats.org/officeDocument/2006/relationships/numbering" Target="/word/numbering.xml" Id="R2eaa3a62b28c46ce" /><Relationship Type="http://schemas.openxmlformats.org/officeDocument/2006/relationships/settings" Target="/word/settings.xml" Id="R8eeb8a9d9edf41a6" /><Relationship Type="http://schemas.openxmlformats.org/officeDocument/2006/relationships/image" Target="/word/media/fcbd402e-f8a0-4ccb-888e-aa81837fb151.png" Id="R1d2c5f3f5367453a" /></Relationships>
</file>