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248d1b2d7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5be28cbd2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Pamuli,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34671a6e64d77" /><Relationship Type="http://schemas.openxmlformats.org/officeDocument/2006/relationships/numbering" Target="/word/numbering.xml" Id="R17243f46975e4a98" /><Relationship Type="http://schemas.openxmlformats.org/officeDocument/2006/relationships/settings" Target="/word/settings.xml" Id="Rc1bbd216a1344054" /><Relationship Type="http://schemas.openxmlformats.org/officeDocument/2006/relationships/image" Target="/word/media/6bd07925-7d56-4cb2-8523-9e027144a41c.png" Id="Raeb5be28cbd242d7" /></Relationships>
</file>