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2aadce7dc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212c7d4cf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Panchdhara,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5010ca79948e7" /><Relationship Type="http://schemas.openxmlformats.org/officeDocument/2006/relationships/numbering" Target="/word/numbering.xml" Id="R08ea0a44200e4d6f" /><Relationship Type="http://schemas.openxmlformats.org/officeDocument/2006/relationships/settings" Target="/word/settings.xml" Id="Rb40898f084434594" /><Relationship Type="http://schemas.openxmlformats.org/officeDocument/2006/relationships/image" Target="/word/media/a210cf79-dec8-4495-bc24-4deced0a469b.png" Id="Rfda212c7d4cf4610" /></Relationships>
</file>