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1dfaa5446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6b55f4d66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3c2629f5e408c" /><Relationship Type="http://schemas.openxmlformats.org/officeDocument/2006/relationships/numbering" Target="/word/numbering.xml" Id="Raa2a9133c4b14ff6" /><Relationship Type="http://schemas.openxmlformats.org/officeDocument/2006/relationships/settings" Target="/word/settings.xml" Id="R1cd73be08256441d" /><Relationship Type="http://schemas.openxmlformats.org/officeDocument/2006/relationships/image" Target="/word/media/7fc610b1-b27a-4739-bd3d-4fb294ff2146.png" Id="Re576b55f4d664e53" /></Relationships>
</file>