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b91d7da0e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6d3d4cabc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Panchubaria,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e8e8d693945dc" /><Relationship Type="http://schemas.openxmlformats.org/officeDocument/2006/relationships/numbering" Target="/word/numbering.xml" Id="R83a1e9879cd041b1" /><Relationship Type="http://schemas.openxmlformats.org/officeDocument/2006/relationships/settings" Target="/word/settings.xml" Id="Raa1deea0b09f4c7b" /><Relationship Type="http://schemas.openxmlformats.org/officeDocument/2006/relationships/image" Target="/word/media/c6a450ec-27bd-46ac-b443-d23f13e976e0.png" Id="Rccf6d3d4cabc487c" /></Relationships>
</file>