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7d8b86422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92c7ce8ff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 Mauhail,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cce681b244eae" /><Relationship Type="http://schemas.openxmlformats.org/officeDocument/2006/relationships/numbering" Target="/word/numbering.xml" Id="R3d2ada7d6fbf4d2e" /><Relationship Type="http://schemas.openxmlformats.org/officeDocument/2006/relationships/settings" Target="/word/settings.xml" Id="R93b0b82ea53c4fbb" /><Relationship Type="http://schemas.openxmlformats.org/officeDocument/2006/relationships/image" Target="/word/media/8daac558-e854-490c-8be8-661f74d137fc.png" Id="Rf6c92c7ce8ff48e8" /></Relationships>
</file>