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0caea15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1dfb21e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Panikaur,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0a2254974c2e" /><Relationship Type="http://schemas.openxmlformats.org/officeDocument/2006/relationships/numbering" Target="/word/numbering.xml" Id="R54edbd01a2994667" /><Relationship Type="http://schemas.openxmlformats.org/officeDocument/2006/relationships/settings" Target="/word/settings.xml" Id="R8a77f2cf17a44566" /><Relationship Type="http://schemas.openxmlformats.org/officeDocument/2006/relationships/image" Target="/word/media/7a6a3c3b-0bf0-4c26-b10c-6d2eea733f7f.png" Id="R98ee1dfb21ee4be6" /></Relationships>
</file>