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6d33bf955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e7d671f85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Pankendua,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25604bf7480d" /><Relationship Type="http://schemas.openxmlformats.org/officeDocument/2006/relationships/numbering" Target="/word/numbering.xml" Id="R5c03f8f66f86454d" /><Relationship Type="http://schemas.openxmlformats.org/officeDocument/2006/relationships/settings" Target="/word/settings.xml" Id="R0a82ae4615594970" /><Relationship Type="http://schemas.openxmlformats.org/officeDocument/2006/relationships/image" Target="/word/media/790ade9d-b424-422e-9558-7d6f0f8f7c97.png" Id="R597e7d671f854f25" /></Relationships>
</file>