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34b8a8f80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9160981c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Chhatra,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299616f2e4712" /><Relationship Type="http://schemas.openxmlformats.org/officeDocument/2006/relationships/numbering" Target="/word/numbering.xml" Id="Rd014dc23349d44ec" /><Relationship Type="http://schemas.openxmlformats.org/officeDocument/2006/relationships/settings" Target="/word/settings.xml" Id="R19ed98329d874041" /><Relationship Type="http://schemas.openxmlformats.org/officeDocument/2006/relationships/image" Target="/word/media/0273c2f9-de39-406e-bd0e-8aa9cac937b2.png" Id="Rb7f49160981c4f1b" /></Relationships>
</file>