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03b4387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18cbe3f1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Kakra,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fe16a12e9430d" /><Relationship Type="http://schemas.openxmlformats.org/officeDocument/2006/relationships/numbering" Target="/word/numbering.xml" Id="R1c61f333309a4fc4" /><Relationship Type="http://schemas.openxmlformats.org/officeDocument/2006/relationships/settings" Target="/word/settings.xml" Id="R2343d4f0c366428b" /><Relationship Type="http://schemas.openxmlformats.org/officeDocument/2006/relationships/image" Target="/word/media/e0641101-a43b-4ccd-815d-0e6e85d5dfea.png" Id="R1dd18cbe3f1f4b7d" /></Relationships>
</file>