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06cbef343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eb844f1ab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 Shaoli,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ed87e2eb74853" /><Relationship Type="http://schemas.openxmlformats.org/officeDocument/2006/relationships/numbering" Target="/word/numbering.xml" Id="R141b090821184cd1" /><Relationship Type="http://schemas.openxmlformats.org/officeDocument/2006/relationships/settings" Target="/word/settings.xml" Id="Rc10473b4c8134557" /><Relationship Type="http://schemas.openxmlformats.org/officeDocument/2006/relationships/image" Target="/word/media/b7a50d95-89d2-46f0-8c81-dae073dbb754.png" Id="R136eb844f1ab4d6b" /></Relationships>
</file>