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99f38fbd6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ed6a65b3a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1ac2160c1464c" /><Relationship Type="http://schemas.openxmlformats.org/officeDocument/2006/relationships/numbering" Target="/word/numbering.xml" Id="R80b0c65bf5d64421" /><Relationship Type="http://schemas.openxmlformats.org/officeDocument/2006/relationships/settings" Target="/word/settings.xml" Id="R85d6167f450247ed" /><Relationship Type="http://schemas.openxmlformats.org/officeDocument/2006/relationships/image" Target="/word/media/60b94073-b0f8-4454-aa8f-3b3305a18528.png" Id="Rc1ded6a65b3a43d2" /></Relationships>
</file>