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5e5a4d05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ed9c8c5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Pararbanda,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d35c5902247b8" /><Relationship Type="http://schemas.openxmlformats.org/officeDocument/2006/relationships/numbering" Target="/word/numbering.xml" Id="R9ecfb708572d4865" /><Relationship Type="http://schemas.openxmlformats.org/officeDocument/2006/relationships/settings" Target="/word/settings.xml" Id="Rad3266786dc04a28" /><Relationship Type="http://schemas.openxmlformats.org/officeDocument/2006/relationships/image" Target="/word/media/8bd42afa-2ed5-44f2-b3b5-bb8f9516c580.png" Id="R4f5ced9c8c554658" /></Relationships>
</file>