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13dc6b514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e873a1b51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Parlat,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ee2dd7ae6462f" /><Relationship Type="http://schemas.openxmlformats.org/officeDocument/2006/relationships/numbering" Target="/word/numbering.xml" Id="R26b99cdf6f2d4253" /><Relationship Type="http://schemas.openxmlformats.org/officeDocument/2006/relationships/settings" Target="/word/settings.xml" Id="R73d3be9a54c54f46" /><Relationship Type="http://schemas.openxmlformats.org/officeDocument/2006/relationships/image" Target="/word/media/cc420248-9df6-4db5-9f92-45d5bed68fda.png" Id="R117e873a1b514755" /></Relationships>
</file>