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f68da9606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aab4a1ce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Goail,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cec449d83445b" /><Relationship Type="http://schemas.openxmlformats.org/officeDocument/2006/relationships/numbering" Target="/word/numbering.xml" Id="R863712c78a344bf6" /><Relationship Type="http://schemas.openxmlformats.org/officeDocument/2006/relationships/settings" Target="/word/settings.xml" Id="Re102915c65344a2d" /><Relationship Type="http://schemas.openxmlformats.org/officeDocument/2006/relationships/image" Target="/word/media/fbace9b5-a8a5-49d7-8bcd-bab3306948f1.png" Id="Rb7dbaab4a1ce4d3e" /></Relationships>
</file>