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37e41f78f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0997b77f8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Hasnabad,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c5932d28e440a" /><Relationship Type="http://schemas.openxmlformats.org/officeDocument/2006/relationships/numbering" Target="/word/numbering.xml" Id="Ra6a03ba40e014a6d" /><Relationship Type="http://schemas.openxmlformats.org/officeDocument/2006/relationships/settings" Target="/word/settings.xml" Id="R05d3b892bf334611" /><Relationship Type="http://schemas.openxmlformats.org/officeDocument/2006/relationships/image" Target="/word/media/7ed3fc4d-73ce-4011-983d-5a67927d148f.png" Id="R3a50997b77f84abf" /></Relationships>
</file>