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a6d3b4156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eb94ebf8e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Tarachapuri,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9aa3360384c32" /><Relationship Type="http://schemas.openxmlformats.org/officeDocument/2006/relationships/numbering" Target="/word/numbering.xml" Id="Rbeb3731062fe4487" /><Relationship Type="http://schemas.openxmlformats.org/officeDocument/2006/relationships/settings" Target="/word/settings.xml" Id="R665d83646b064d1b" /><Relationship Type="http://schemas.openxmlformats.org/officeDocument/2006/relationships/image" Target="/word/media/aade34bb-7a6a-47e7-9e42-3e63611a42de.png" Id="Rc82eb94ebf8e416b" /></Relationships>
</file>