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3cd4f694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f49253b6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Paschtan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e46561384031" /><Relationship Type="http://schemas.openxmlformats.org/officeDocument/2006/relationships/numbering" Target="/word/numbering.xml" Id="R6c4bd7d8142348c3" /><Relationship Type="http://schemas.openxmlformats.org/officeDocument/2006/relationships/settings" Target="/word/settings.xml" Id="R4fe234e2864f470a" /><Relationship Type="http://schemas.openxmlformats.org/officeDocument/2006/relationships/image" Target="/word/media/8a6fe027-c7a9-47cd-9899-0f96ccd6cf37.png" Id="R4982f49253b64cc7" /></Relationships>
</file>